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EC" w:rsidRDefault="00100BEC" w:rsidP="00100BEC"/>
    <w:p w:rsidR="00100BEC" w:rsidRDefault="00100BEC" w:rsidP="00100BEC">
      <w:pPr>
        <w:ind w:left="1416" w:hanging="1416"/>
        <w:rPr>
          <w:rFonts w:ascii="Arial" w:hAnsi="Arial" w:cs="Arial"/>
          <w:position w:val="24"/>
        </w:rPr>
      </w:pPr>
      <w:r w:rsidRPr="00023D41">
        <w:rPr>
          <w:noProof/>
          <w:lang w:eastAsia="fr-FR"/>
        </w:rPr>
        <w:drawing>
          <wp:inline distT="0" distB="0" distL="0" distR="0">
            <wp:extent cx="1676399" cy="1400175"/>
            <wp:effectExtent l="19050" t="0" r="1" b="0"/>
            <wp:docPr id="2" name="Image 9" descr="Macintosh HD:Users:damienfontanes:Desktop:ISUP FIN kissc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intosh HD:Users:damienfontanes:Desktop:ISUP FIN kissc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14" cy="140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D41">
        <w:rPr>
          <w:rFonts w:ascii="Arial" w:hAnsi="Arial" w:cs="Arial"/>
          <w:position w:val="24"/>
        </w:rPr>
        <w:t xml:space="preserve"> </w:t>
      </w:r>
    </w:p>
    <w:p w:rsidR="00100BEC" w:rsidRPr="00023D41" w:rsidRDefault="00100BEC" w:rsidP="00100BEC">
      <w:pPr>
        <w:ind w:left="1416" w:hanging="1416"/>
        <w:jc w:val="center"/>
        <w:rPr>
          <w:rFonts w:ascii="Arial" w:hAnsi="Arial" w:cs="Arial"/>
          <w:position w:val="24"/>
          <w:sz w:val="24"/>
          <w:szCs w:val="24"/>
        </w:rPr>
      </w:pPr>
      <w:r w:rsidRPr="00023D41">
        <w:rPr>
          <w:rFonts w:ascii="Arial" w:hAnsi="Arial" w:cs="Arial"/>
          <w:position w:val="24"/>
          <w:sz w:val="24"/>
          <w:szCs w:val="24"/>
        </w:rPr>
        <w:t>ASSOCIATION DES ANCIENS ÉLÈVES DE L’ISUP</w:t>
      </w:r>
    </w:p>
    <w:p w:rsidR="00100BEC" w:rsidRPr="00023D41" w:rsidRDefault="00100BEC" w:rsidP="00100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24"/>
          <w:sz w:val="24"/>
          <w:szCs w:val="24"/>
        </w:rPr>
        <w:t xml:space="preserve">     </w:t>
      </w:r>
      <w:r w:rsidRPr="00023D41">
        <w:rPr>
          <w:rFonts w:ascii="Arial" w:hAnsi="Arial" w:cs="Arial"/>
          <w:position w:val="24"/>
          <w:sz w:val="24"/>
          <w:szCs w:val="24"/>
        </w:rPr>
        <w:t>UPMC/AAE-ISUP Casier 157 - 4, place Jussieu – 75252 PARIS cedex 05</w:t>
      </w:r>
    </w:p>
    <w:p w:rsidR="00100BEC" w:rsidRPr="00023D41" w:rsidRDefault="00100BEC" w:rsidP="00100BEC">
      <w:pPr>
        <w:rPr>
          <w:rFonts w:ascii="Arial" w:hAnsi="Arial" w:cs="Arial"/>
          <w:sz w:val="24"/>
          <w:szCs w:val="24"/>
        </w:rPr>
      </w:pPr>
    </w:p>
    <w:p w:rsidR="00100BEC" w:rsidRPr="00023D41" w:rsidRDefault="00100BEC" w:rsidP="00100BEC">
      <w:pPr>
        <w:jc w:val="right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 xml:space="preserve">Paris, le </w:t>
      </w:r>
      <w:r>
        <w:rPr>
          <w:rFonts w:ascii="Arial" w:hAnsi="Arial" w:cs="Arial"/>
          <w:sz w:val="24"/>
          <w:szCs w:val="24"/>
        </w:rPr>
        <w:t>28 février 2017</w:t>
      </w:r>
    </w:p>
    <w:p w:rsidR="00100BEC" w:rsidRPr="00023D41" w:rsidRDefault="00100BEC" w:rsidP="00100BEC">
      <w:pPr>
        <w:widowControl w:val="0"/>
        <w:autoSpaceDE w:val="0"/>
        <w:spacing w:after="240"/>
        <w:jc w:val="both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>Chères / Chers collègues,</w:t>
      </w:r>
    </w:p>
    <w:p w:rsidR="00100BEC" w:rsidRPr="00023D41" w:rsidRDefault="00100BEC" w:rsidP="00100BEC">
      <w:pPr>
        <w:widowControl w:val="0"/>
        <w:autoSpaceDE w:val="0"/>
        <w:spacing w:after="240"/>
        <w:jc w:val="both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 xml:space="preserve">L'AAE-ISUP (l’Association des Anciens </w:t>
      </w:r>
      <w:r w:rsidRPr="00023D41">
        <w:rPr>
          <w:rFonts w:ascii="Arial" w:hAnsi="Arial" w:cs="Arial"/>
          <w:caps/>
          <w:sz w:val="24"/>
          <w:szCs w:val="24"/>
        </w:rPr>
        <w:t>é</w:t>
      </w:r>
      <w:r w:rsidRPr="00023D41">
        <w:rPr>
          <w:rFonts w:ascii="Arial" w:hAnsi="Arial" w:cs="Arial"/>
          <w:sz w:val="24"/>
          <w:szCs w:val="24"/>
        </w:rPr>
        <w:t xml:space="preserve">lèves de l’ISUP) en partenariat avec l’ISUP organise une </w:t>
      </w:r>
      <w:proofErr w:type="spellStart"/>
      <w:r w:rsidRPr="00023D41">
        <w:rPr>
          <w:rFonts w:ascii="Arial" w:hAnsi="Arial" w:cs="Arial"/>
          <w:sz w:val="24"/>
          <w:szCs w:val="24"/>
        </w:rPr>
        <w:t>Conf’ISUP</w:t>
      </w:r>
      <w:proofErr w:type="spellEnd"/>
      <w:r w:rsidRPr="00023D41">
        <w:rPr>
          <w:rFonts w:ascii="Arial" w:hAnsi="Arial" w:cs="Arial"/>
          <w:sz w:val="24"/>
          <w:szCs w:val="24"/>
        </w:rPr>
        <w:t xml:space="preserve"> sur :</w:t>
      </w:r>
    </w:p>
    <w:p w:rsidR="00100BEC" w:rsidRDefault="00100BEC" w:rsidP="00100BEC">
      <w:pPr>
        <w:jc w:val="center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>« </w:t>
      </w:r>
      <w:r w:rsidRPr="00100BEC">
        <w:rPr>
          <w:rFonts w:ascii="Arial" w:hAnsi="Arial" w:cs="Arial"/>
          <w:b/>
          <w:sz w:val="24"/>
          <w:szCs w:val="24"/>
        </w:rPr>
        <w:t>Modéliser la sinistralité grave à l’aide de la théorie des valeurs extrêmes</w:t>
      </w:r>
      <w:r>
        <w:rPr>
          <w:rFonts w:ascii="Arial" w:hAnsi="Arial" w:cs="Arial"/>
          <w:sz w:val="24"/>
          <w:szCs w:val="24"/>
        </w:rPr>
        <w:t> »</w:t>
      </w:r>
    </w:p>
    <w:p w:rsidR="00100BEC" w:rsidRDefault="00100BEC" w:rsidP="00100BEC">
      <w:pPr>
        <w:jc w:val="center"/>
        <w:rPr>
          <w:rFonts w:ascii="Arial" w:hAnsi="Arial" w:cs="Arial"/>
          <w:color w:val="222222"/>
          <w:sz w:val="12"/>
          <w:szCs w:val="12"/>
          <w:shd w:val="clear" w:color="auto" w:fill="FFFFFF"/>
        </w:rPr>
      </w:pPr>
      <w:r w:rsidRPr="00023D4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par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Amaury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RAULT</w:t>
      </w:r>
      <w:r w:rsidRPr="00023D4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40392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</w:p>
    <w:p w:rsidR="00100BEC" w:rsidRDefault="00100BEC" w:rsidP="00100BEC">
      <w:pPr>
        <w:widowControl w:val="0"/>
        <w:autoSpaceDE w:val="0"/>
        <w:spacing w:after="24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Actuaire modélisation prime pure en automobile chez AXA</w:t>
      </w:r>
    </w:p>
    <w:p w:rsidR="00100BEC" w:rsidRPr="00023D41" w:rsidRDefault="00100BEC" w:rsidP="00100BEC">
      <w:pPr>
        <w:widowControl w:val="0"/>
        <w:autoSpaceDE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23D41">
        <w:rPr>
          <w:rFonts w:ascii="Arial" w:hAnsi="Arial" w:cs="Arial"/>
          <w:b/>
          <w:sz w:val="24"/>
          <w:szCs w:val="24"/>
        </w:rPr>
        <w:t>le</w:t>
      </w:r>
      <w:proofErr w:type="gramEnd"/>
      <w:r w:rsidRPr="0002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lundi 13 mars 2017</w:t>
      </w:r>
    </w:p>
    <w:p w:rsidR="00100BEC" w:rsidRPr="00023D41" w:rsidRDefault="00100BEC" w:rsidP="00100BEC">
      <w:pPr>
        <w:widowControl w:val="0"/>
        <w:autoSpaceDE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23D41">
        <w:rPr>
          <w:rFonts w:ascii="Arial" w:hAnsi="Arial" w:cs="Arial"/>
          <w:b/>
          <w:sz w:val="24"/>
          <w:szCs w:val="24"/>
        </w:rPr>
        <w:t>à</w:t>
      </w:r>
      <w:proofErr w:type="gramEnd"/>
      <w:r w:rsidRPr="00023D41">
        <w:rPr>
          <w:rFonts w:ascii="Arial" w:hAnsi="Arial" w:cs="Arial"/>
          <w:b/>
          <w:sz w:val="24"/>
          <w:szCs w:val="24"/>
        </w:rPr>
        <w:t xml:space="preserve"> 18h30 dans les locaux de :</w:t>
      </w:r>
    </w:p>
    <w:p w:rsidR="00100BEC" w:rsidRPr="00100BEC" w:rsidRDefault="00100BEC" w:rsidP="00100BEC">
      <w:pPr>
        <w:widowControl w:val="0"/>
        <w:autoSpaceDE w:val="0"/>
        <w:spacing w:after="240"/>
        <w:ind w:left="94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00BEC">
        <w:rPr>
          <w:rFonts w:ascii="Arial" w:hAnsi="Arial" w:cs="Arial"/>
          <w:b/>
          <w:color w:val="FF0000"/>
          <w:sz w:val="24"/>
          <w:szCs w:val="24"/>
        </w:rPr>
        <w:t>FORSIDES</w:t>
      </w:r>
    </w:p>
    <w:p w:rsidR="00100BEC" w:rsidRPr="00023D41" w:rsidRDefault="00100BEC" w:rsidP="00100BEC">
      <w:pPr>
        <w:widowControl w:val="0"/>
        <w:autoSpaceDE w:val="0"/>
        <w:spacing w:after="240"/>
        <w:ind w:left="940"/>
        <w:jc w:val="center"/>
        <w:rPr>
          <w:rFonts w:ascii="Arial" w:hAnsi="Arial" w:cs="Arial"/>
          <w:b/>
          <w:sz w:val="24"/>
          <w:szCs w:val="24"/>
        </w:rPr>
      </w:pPr>
      <w:r w:rsidRPr="00100BEC">
        <w:rPr>
          <w:rFonts w:ascii="Arial" w:hAnsi="Arial" w:cs="Arial"/>
          <w:b/>
          <w:color w:val="FF0000"/>
          <w:sz w:val="24"/>
          <w:szCs w:val="24"/>
        </w:rPr>
        <w:t>52, rue de la Victoire 75009 PARIS (5</w:t>
      </w:r>
      <w:r w:rsidRPr="00100BEC">
        <w:rPr>
          <w:rFonts w:ascii="Arial" w:hAnsi="Arial" w:cs="Arial"/>
          <w:b/>
          <w:color w:val="FF0000"/>
          <w:sz w:val="24"/>
          <w:szCs w:val="24"/>
          <w:vertAlign w:val="superscript"/>
        </w:rPr>
        <w:t>ème</w:t>
      </w:r>
      <w:r w:rsidRPr="00100BEC">
        <w:rPr>
          <w:rFonts w:ascii="Arial" w:hAnsi="Arial" w:cs="Arial"/>
          <w:b/>
          <w:color w:val="FF0000"/>
          <w:sz w:val="24"/>
          <w:szCs w:val="24"/>
        </w:rPr>
        <w:t xml:space="preserve"> étage)*</w:t>
      </w:r>
    </w:p>
    <w:p w:rsidR="00100BEC" w:rsidRPr="00023D41" w:rsidRDefault="00100BEC" w:rsidP="00100BEC">
      <w:pPr>
        <w:widowControl w:val="0"/>
        <w:autoSpaceDE w:val="0"/>
        <w:spacing w:after="240"/>
        <w:jc w:val="both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 xml:space="preserve">Le nombre de places étant limité, nous vous remercions de bien vouloir vous inscrire le plus rapidement possible par mail à : </w:t>
      </w:r>
      <w:hyperlink r:id="rId6" w:history="1">
        <w:r w:rsidRPr="00023D41">
          <w:rPr>
            <w:rStyle w:val="Lienhypertexte"/>
            <w:rFonts w:ascii="Arial" w:hAnsi="Arial" w:cs="Arial"/>
            <w:sz w:val="24"/>
            <w:szCs w:val="24"/>
          </w:rPr>
          <w:t>aae.isup@gmail.com</w:t>
        </w:r>
      </w:hyperlink>
      <w:r w:rsidRPr="00023D41">
        <w:rPr>
          <w:rFonts w:ascii="Arial" w:hAnsi="Arial" w:cs="Arial"/>
          <w:sz w:val="24"/>
          <w:szCs w:val="24"/>
        </w:rPr>
        <w:t>. Les inscriptions seront retenues par ordre d’arrivée.</w:t>
      </w:r>
    </w:p>
    <w:p w:rsidR="00100BEC" w:rsidRPr="00023D41" w:rsidRDefault="00100BEC" w:rsidP="00100BEC">
      <w:pPr>
        <w:widowControl w:val="0"/>
        <w:autoSpaceDE w:val="0"/>
        <w:spacing w:after="240"/>
        <w:jc w:val="both"/>
        <w:rPr>
          <w:rFonts w:ascii="Arial" w:hAnsi="Arial" w:cs="Arial"/>
          <w:sz w:val="24"/>
          <w:szCs w:val="24"/>
        </w:rPr>
      </w:pPr>
    </w:p>
    <w:p w:rsidR="00100BEC" w:rsidRPr="00023D41" w:rsidRDefault="00100BEC" w:rsidP="00100BEC">
      <w:pPr>
        <w:widowControl w:val="0"/>
        <w:autoSpaceDE w:val="0"/>
        <w:spacing w:after="240"/>
        <w:jc w:val="both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>Cordialement,</w:t>
      </w:r>
    </w:p>
    <w:p w:rsidR="00100BEC" w:rsidRPr="00023D41" w:rsidRDefault="00100BEC" w:rsidP="00100BEC">
      <w:pPr>
        <w:widowControl w:val="0"/>
        <w:autoSpaceDE w:val="0"/>
        <w:spacing w:after="240"/>
        <w:jc w:val="both"/>
        <w:rPr>
          <w:rFonts w:ascii="Arial" w:hAnsi="Arial" w:cs="Arial"/>
          <w:sz w:val="24"/>
          <w:szCs w:val="24"/>
        </w:rPr>
      </w:pPr>
      <w:r w:rsidRPr="00023D41">
        <w:rPr>
          <w:rFonts w:ascii="Arial" w:hAnsi="Arial" w:cs="Arial"/>
          <w:sz w:val="24"/>
          <w:szCs w:val="24"/>
        </w:rPr>
        <w:t>L’</w:t>
      </w:r>
      <w:r w:rsidRPr="00023D41">
        <w:rPr>
          <w:rFonts w:ascii="Arial" w:hAnsi="Arial" w:cs="Arial"/>
          <w:caps/>
          <w:sz w:val="24"/>
          <w:szCs w:val="24"/>
        </w:rPr>
        <w:t>é</w:t>
      </w:r>
      <w:r w:rsidRPr="00023D41">
        <w:rPr>
          <w:rFonts w:ascii="Arial" w:hAnsi="Arial" w:cs="Arial"/>
          <w:sz w:val="24"/>
          <w:szCs w:val="24"/>
        </w:rPr>
        <w:t>quipe de l’AAE-ISUP</w:t>
      </w:r>
    </w:p>
    <w:p w:rsidR="00100BEC" w:rsidRDefault="00100BEC" w:rsidP="00100BEC">
      <w:pPr>
        <w:pStyle w:val="Paragraphedeliste"/>
        <w:ind w:left="0"/>
      </w:pPr>
      <w:r>
        <w:t xml:space="preserve">*Demander Mme </w:t>
      </w:r>
      <w:proofErr w:type="spellStart"/>
      <w:r>
        <w:t>Mallaury</w:t>
      </w:r>
      <w:proofErr w:type="spellEnd"/>
      <w:r>
        <w:t xml:space="preserve"> BRUNET</w:t>
      </w:r>
    </w:p>
    <w:p w:rsidR="0010749C" w:rsidRDefault="0010749C"/>
    <w:sectPr w:rsidR="0010749C" w:rsidSect="002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2DE"/>
    <w:multiLevelType w:val="hybridMultilevel"/>
    <w:tmpl w:val="15140952"/>
    <w:lvl w:ilvl="0" w:tplc="01C07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4996"/>
    <w:multiLevelType w:val="hybridMultilevel"/>
    <w:tmpl w:val="9880EEC0"/>
    <w:lvl w:ilvl="0" w:tplc="2FFEB0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100BEC"/>
    <w:rsid w:val="00100BEC"/>
    <w:rsid w:val="0010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00BEC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B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e.isu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1</cp:revision>
  <dcterms:created xsi:type="dcterms:W3CDTF">2017-02-28T16:29:00Z</dcterms:created>
  <dcterms:modified xsi:type="dcterms:W3CDTF">2017-02-28T16:37:00Z</dcterms:modified>
</cp:coreProperties>
</file>